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0863" w:rsidRPr="004C0863" w:rsidRDefault="0026328E" w:rsidP="004C0863">
      <w:pPr>
        <w:jc w:val="center"/>
        <w:rPr>
          <w:rFonts w:ascii="Times New Roman" w:hAnsi="Times New Roman" w:cs="Times New Roman"/>
          <w:sz w:val="28"/>
          <w:szCs w:val="28"/>
        </w:rPr>
      </w:pPr>
      <w:r w:rsidRPr="006166CD">
        <w:rPr>
          <w:rFonts w:ascii="Times New Roman" w:hAnsi="Times New Roman" w:cs="Times New Roman"/>
          <w:b/>
          <w:sz w:val="44"/>
          <w:szCs w:val="44"/>
        </w:rPr>
        <w:t>Развивающая</w:t>
      </w:r>
      <w:r w:rsidR="00EE5E8C" w:rsidRPr="006166CD">
        <w:rPr>
          <w:rFonts w:ascii="Times New Roman" w:hAnsi="Times New Roman" w:cs="Times New Roman"/>
          <w:b/>
          <w:sz w:val="44"/>
          <w:szCs w:val="44"/>
        </w:rPr>
        <w:t xml:space="preserve"> предметно-пространственная ср</w:t>
      </w:r>
      <w:r w:rsidR="004C0863" w:rsidRPr="006166CD">
        <w:rPr>
          <w:rFonts w:ascii="Times New Roman" w:hAnsi="Times New Roman" w:cs="Times New Roman"/>
          <w:b/>
          <w:sz w:val="44"/>
          <w:szCs w:val="44"/>
        </w:rPr>
        <w:t xml:space="preserve">еда в группе </w:t>
      </w:r>
      <w:r w:rsidR="00BF044B">
        <w:rPr>
          <w:rFonts w:ascii="Times New Roman" w:hAnsi="Times New Roman" w:cs="Times New Roman"/>
          <w:b/>
          <w:sz w:val="44"/>
          <w:szCs w:val="44"/>
        </w:rPr>
        <w:t>«Карапузы»</w:t>
      </w:r>
    </w:p>
    <w:p w:rsidR="00EE5E8C" w:rsidRPr="004C0863" w:rsidRDefault="00EE5E8C" w:rsidP="004C0863">
      <w:pPr>
        <w:rPr>
          <w:rFonts w:ascii="Times New Roman" w:hAnsi="Times New Roman" w:cs="Times New Roman"/>
          <w:sz w:val="28"/>
          <w:szCs w:val="28"/>
        </w:rPr>
      </w:pPr>
      <w:r w:rsidRPr="004C0863">
        <w:rPr>
          <w:rFonts w:ascii="Times New Roman" w:hAnsi="Times New Roman" w:cs="Times New Roman"/>
          <w:sz w:val="28"/>
          <w:szCs w:val="28"/>
        </w:rPr>
        <w:t xml:space="preserve">Созданная в нашей группе </w:t>
      </w:r>
      <w:r w:rsidR="00BF044B">
        <w:rPr>
          <w:rFonts w:ascii="Times New Roman" w:hAnsi="Times New Roman" w:cs="Times New Roman"/>
          <w:sz w:val="28"/>
          <w:szCs w:val="28"/>
        </w:rPr>
        <w:t xml:space="preserve">развивающая предметно-пространственная </w:t>
      </w:r>
      <w:r w:rsidRPr="004C0863">
        <w:rPr>
          <w:rFonts w:ascii="Times New Roman" w:hAnsi="Times New Roman" w:cs="Times New Roman"/>
          <w:sz w:val="28"/>
          <w:szCs w:val="28"/>
        </w:rPr>
        <w:t xml:space="preserve"> среда является необходимым условием для полноценного развития каждого ребенка.</w:t>
      </w:r>
    </w:p>
    <w:p w:rsidR="00EE5E8C" w:rsidRPr="004C0863" w:rsidRDefault="00496564" w:rsidP="004C0863">
      <w:pPr>
        <w:rPr>
          <w:rFonts w:ascii="Times New Roman" w:hAnsi="Times New Roman" w:cs="Times New Roman"/>
          <w:sz w:val="28"/>
          <w:szCs w:val="28"/>
        </w:rPr>
      </w:pPr>
      <w:r w:rsidRPr="004C0863">
        <w:rPr>
          <w:rFonts w:ascii="Times New Roman" w:hAnsi="Times New Roman" w:cs="Times New Roman"/>
          <w:sz w:val="28"/>
          <w:szCs w:val="28"/>
        </w:rPr>
        <w:t>Характеристика группы:</w:t>
      </w:r>
    </w:p>
    <w:p w:rsidR="00496564" w:rsidRPr="004C0863" w:rsidRDefault="00496564" w:rsidP="004C0863">
      <w:pPr>
        <w:rPr>
          <w:rFonts w:ascii="Times New Roman" w:hAnsi="Times New Roman" w:cs="Times New Roman"/>
          <w:sz w:val="28"/>
          <w:szCs w:val="28"/>
        </w:rPr>
      </w:pPr>
      <w:r w:rsidRPr="004C0863">
        <w:rPr>
          <w:rFonts w:ascii="Times New Roman" w:hAnsi="Times New Roman" w:cs="Times New Roman"/>
          <w:sz w:val="28"/>
          <w:szCs w:val="28"/>
        </w:rPr>
        <w:t xml:space="preserve">Возраст </w:t>
      </w:r>
      <w:r w:rsidR="0011362F">
        <w:rPr>
          <w:rFonts w:ascii="Times New Roman" w:hAnsi="Times New Roman" w:cs="Times New Roman"/>
          <w:sz w:val="28"/>
          <w:szCs w:val="28"/>
        </w:rPr>
        <w:t xml:space="preserve">воспитанников </w:t>
      </w:r>
      <w:r w:rsidR="003538BA">
        <w:rPr>
          <w:rFonts w:ascii="Times New Roman" w:hAnsi="Times New Roman" w:cs="Times New Roman"/>
          <w:sz w:val="28"/>
          <w:szCs w:val="28"/>
        </w:rPr>
        <w:t>2-3</w:t>
      </w:r>
      <w:r w:rsidRPr="004C0863">
        <w:rPr>
          <w:rFonts w:ascii="Times New Roman" w:hAnsi="Times New Roman" w:cs="Times New Roman"/>
          <w:sz w:val="28"/>
          <w:szCs w:val="28"/>
        </w:rPr>
        <w:t xml:space="preserve"> года</w:t>
      </w:r>
    </w:p>
    <w:p w:rsidR="008F0BBC" w:rsidRPr="004C0863" w:rsidRDefault="007F5038" w:rsidP="004C0863">
      <w:pPr>
        <w:rPr>
          <w:rFonts w:ascii="Times New Roman" w:hAnsi="Times New Roman" w:cs="Times New Roman"/>
          <w:sz w:val="28"/>
          <w:szCs w:val="28"/>
        </w:rPr>
      </w:pPr>
      <w:r w:rsidRPr="004C0863">
        <w:rPr>
          <w:rFonts w:ascii="Times New Roman" w:hAnsi="Times New Roman" w:cs="Times New Roman"/>
          <w:sz w:val="28"/>
          <w:szCs w:val="28"/>
        </w:rPr>
        <w:t>Как известно, основной формой работы с дошкольниками и ведущим видом деятельности детей является игра. И при создании развивающего пространства в групповом помещении необходимо учитывать ведущую роль игровой деятельности.</w:t>
      </w:r>
      <w:r w:rsidRPr="004C0863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 xml:space="preserve"> </w:t>
      </w:r>
      <w:r w:rsidRPr="004C0863">
        <w:rPr>
          <w:rFonts w:ascii="Times New Roman" w:hAnsi="Times New Roman" w:cs="Times New Roman"/>
          <w:sz w:val="28"/>
          <w:szCs w:val="28"/>
        </w:rPr>
        <w:t>Развивающая предметно-пространственная среда обеспечивает возможность общения и совместной деятельности детей и взрослых, двигательной активности детей, а также возможности для уединения.</w:t>
      </w:r>
    </w:p>
    <w:p w:rsidR="00AA79E2" w:rsidRPr="004C0863" w:rsidRDefault="00AA79E2" w:rsidP="004C0863">
      <w:pPr>
        <w:rPr>
          <w:rFonts w:ascii="Times New Roman" w:hAnsi="Times New Roman" w:cs="Times New Roman"/>
          <w:sz w:val="28"/>
          <w:szCs w:val="28"/>
        </w:rPr>
      </w:pPr>
    </w:p>
    <w:p w:rsidR="00AA79E2" w:rsidRPr="004C0863" w:rsidRDefault="00BF044B" w:rsidP="004C08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Образовательная область «Социально-коммуникативное развитие»</w:t>
      </w:r>
    </w:p>
    <w:p w:rsidR="00AA79E2" w:rsidRPr="004C0863" w:rsidRDefault="005D090E" w:rsidP="004C0863">
      <w:pPr>
        <w:rPr>
          <w:rFonts w:ascii="Times New Roman" w:hAnsi="Times New Roman" w:cs="Times New Roman"/>
          <w:sz w:val="28"/>
          <w:szCs w:val="28"/>
        </w:rPr>
      </w:pPr>
      <w:r w:rsidRPr="004C08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3175" b="0"/>
            <wp:docPr id="7" name="Рисунок 7" descr="C:\Downloads\IMG_20160111_131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wnloads\IMG_20160111_1312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90E" w:rsidRPr="004C0863" w:rsidRDefault="005D090E" w:rsidP="004C0863">
      <w:pPr>
        <w:rPr>
          <w:rFonts w:ascii="Times New Roman" w:hAnsi="Times New Roman" w:cs="Times New Roman"/>
          <w:sz w:val="28"/>
          <w:szCs w:val="28"/>
        </w:rPr>
      </w:pPr>
      <w:r w:rsidRPr="004C086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516261" cy="2695575"/>
            <wp:effectExtent l="0" t="0" r="8255" b="0"/>
            <wp:docPr id="8" name="Рисунок 8" descr="C:\Downloads\IMG_20160111_131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wnloads\IMG_20160111_1313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907" cy="26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9E2" w:rsidRPr="004C0863" w:rsidRDefault="00AA79E2" w:rsidP="004C0863">
      <w:pPr>
        <w:rPr>
          <w:rFonts w:ascii="Times New Roman" w:hAnsi="Times New Roman" w:cs="Times New Roman"/>
          <w:sz w:val="28"/>
          <w:szCs w:val="28"/>
        </w:rPr>
      </w:pPr>
      <w:r w:rsidRPr="004C0863">
        <w:rPr>
          <w:rFonts w:ascii="Times New Roman" w:hAnsi="Times New Roman" w:cs="Times New Roman"/>
          <w:sz w:val="28"/>
          <w:szCs w:val="28"/>
        </w:rPr>
        <w:t xml:space="preserve">В нашей группе не только </w:t>
      </w:r>
      <w:proofErr w:type="gramStart"/>
      <w:r w:rsidRPr="004C0863">
        <w:rPr>
          <w:rFonts w:ascii="Times New Roman" w:hAnsi="Times New Roman" w:cs="Times New Roman"/>
          <w:sz w:val="28"/>
          <w:szCs w:val="28"/>
        </w:rPr>
        <w:t>девочки</w:t>
      </w:r>
      <w:proofErr w:type="gramEnd"/>
      <w:r w:rsidRPr="004C0863">
        <w:rPr>
          <w:rFonts w:ascii="Times New Roman" w:hAnsi="Times New Roman" w:cs="Times New Roman"/>
          <w:sz w:val="28"/>
          <w:szCs w:val="28"/>
        </w:rPr>
        <w:t xml:space="preserve"> но и мальчики с удовольствием играют на </w:t>
      </w:r>
      <w:r w:rsidR="007376D7" w:rsidRPr="004C0863">
        <w:rPr>
          <w:rFonts w:ascii="Times New Roman" w:hAnsi="Times New Roman" w:cs="Times New Roman"/>
          <w:sz w:val="28"/>
          <w:szCs w:val="28"/>
        </w:rPr>
        <w:t>мини-</w:t>
      </w:r>
      <w:r w:rsidRPr="004C0863">
        <w:rPr>
          <w:rFonts w:ascii="Times New Roman" w:hAnsi="Times New Roman" w:cs="Times New Roman"/>
          <w:sz w:val="28"/>
          <w:szCs w:val="28"/>
        </w:rPr>
        <w:t>кухне: где они готовят обед, пекут пироги и варят компот.</w:t>
      </w:r>
      <w:r w:rsidR="007376D7" w:rsidRPr="004C0863">
        <w:rPr>
          <w:rFonts w:ascii="Times New Roman" w:hAnsi="Times New Roman" w:cs="Times New Roman"/>
          <w:sz w:val="28"/>
          <w:szCs w:val="28"/>
        </w:rPr>
        <w:t xml:space="preserve"> </w:t>
      </w:r>
      <w:r w:rsidR="00D5646E" w:rsidRPr="004C0863">
        <w:rPr>
          <w:rFonts w:ascii="Times New Roman" w:hAnsi="Times New Roman" w:cs="Times New Roman"/>
          <w:sz w:val="28"/>
          <w:szCs w:val="28"/>
        </w:rPr>
        <w:t>Наша кухня оснащена посудой разного цвета и размера, муляжи овощей и фруктов</w:t>
      </w:r>
      <w:r w:rsidR="005875E3" w:rsidRPr="004C0863">
        <w:rPr>
          <w:rFonts w:ascii="Times New Roman" w:hAnsi="Times New Roman" w:cs="Times New Roman"/>
          <w:sz w:val="28"/>
          <w:szCs w:val="28"/>
        </w:rPr>
        <w:t xml:space="preserve">, хлебобулочных изделий. В мини-парикмахерской девочки делают разные прически куклам. В уголок доктора несут </w:t>
      </w:r>
      <w:r w:rsidR="00D859CC" w:rsidRPr="004C0863">
        <w:rPr>
          <w:rFonts w:ascii="Times New Roman" w:hAnsi="Times New Roman" w:cs="Times New Roman"/>
          <w:sz w:val="28"/>
          <w:szCs w:val="28"/>
        </w:rPr>
        <w:t>кукол на лечение.</w:t>
      </w:r>
    </w:p>
    <w:p w:rsidR="00D859CC" w:rsidRPr="004C0863" w:rsidRDefault="00D859CC" w:rsidP="004C0863">
      <w:pPr>
        <w:rPr>
          <w:rFonts w:ascii="Times New Roman" w:hAnsi="Times New Roman" w:cs="Times New Roman"/>
          <w:sz w:val="28"/>
          <w:szCs w:val="28"/>
        </w:rPr>
      </w:pPr>
    </w:p>
    <w:p w:rsidR="00D859CC" w:rsidRPr="004C0863" w:rsidRDefault="00D859CC" w:rsidP="004C0863">
      <w:pPr>
        <w:rPr>
          <w:rFonts w:ascii="Times New Roman" w:hAnsi="Times New Roman" w:cs="Times New Roman"/>
          <w:sz w:val="28"/>
          <w:szCs w:val="28"/>
        </w:rPr>
      </w:pPr>
    </w:p>
    <w:p w:rsidR="00D859CC" w:rsidRPr="004C0863" w:rsidRDefault="00D859CC" w:rsidP="004C0863">
      <w:pPr>
        <w:rPr>
          <w:rFonts w:ascii="Times New Roman" w:hAnsi="Times New Roman" w:cs="Times New Roman"/>
          <w:sz w:val="28"/>
          <w:szCs w:val="28"/>
        </w:rPr>
      </w:pPr>
    </w:p>
    <w:p w:rsidR="00D859CC" w:rsidRPr="004C0863" w:rsidRDefault="00D859CC" w:rsidP="004C0863">
      <w:pPr>
        <w:rPr>
          <w:rFonts w:ascii="Times New Roman" w:hAnsi="Times New Roman" w:cs="Times New Roman"/>
          <w:sz w:val="28"/>
          <w:szCs w:val="28"/>
        </w:rPr>
      </w:pPr>
    </w:p>
    <w:p w:rsidR="00D859CC" w:rsidRPr="004C0863" w:rsidRDefault="00BF044B" w:rsidP="004C08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Образовательная область «Познавательное развитие»</w:t>
      </w:r>
      <w:r w:rsidR="005D090E" w:rsidRPr="004C08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95333" cy="2809875"/>
            <wp:effectExtent l="0" t="0" r="0" b="0"/>
            <wp:docPr id="6" name="Рисунок 6" descr="C:\Downloads\IMG_20160111_124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wnloads\IMG_20160111_1240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2665" cy="2808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214" w:rsidRPr="004C0863" w:rsidRDefault="00D87214" w:rsidP="004C0863">
      <w:pPr>
        <w:rPr>
          <w:rFonts w:ascii="Times New Roman" w:hAnsi="Times New Roman" w:cs="Times New Roman"/>
          <w:sz w:val="28"/>
          <w:szCs w:val="28"/>
        </w:rPr>
      </w:pPr>
    </w:p>
    <w:p w:rsidR="00D859CC" w:rsidRPr="004C0863" w:rsidRDefault="00C61EA0" w:rsidP="004C0863">
      <w:pPr>
        <w:rPr>
          <w:rFonts w:ascii="Times New Roman" w:hAnsi="Times New Roman" w:cs="Times New Roman"/>
          <w:sz w:val="28"/>
          <w:szCs w:val="28"/>
        </w:rPr>
      </w:pPr>
      <w:r w:rsidRPr="004C0863">
        <w:rPr>
          <w:rFonts w:ascii="Times New Roman" w:hAnsi="Times New Roman" w:cs="Times New Roman"/>
          <w:sz w:val="28"/>
          <w:szCs w:val="28"/>
        </w:rPr>
        <w:t>Для</w:t>
      </w:r>
      <w:r w:rsidR="001F7411" w:rsidRPr="004C0863">
        <w:rPr>
          <w:rFonts w:ascii="Times New Roman" w:hAnsi="Times New Roman" w:cs="Times New Roman"/>
          <w:sz w:val="28"/>
          <w:szCs w:val="28"/>
        </w:rPr>
        <w:t xml:space="preserve"> познавательного и сенсорного развития детей раннего возраста необходимо в гр</w:t>
      </w:r>
      <w:r w:rsidR="00400452" w:rsidRPr="004C0863">
        <w:rPr>
          <w:rFonts w:ascii="Times New Roman" w:hAnsi="Times New Roman" w:cs="Times New Roman"/>
          <w:sz w:val="28"/>
          <w:szCs w:val="28"/>
        </w:rPr>
        <w:t xml:space="preserve">уппе иметь следующий материал: </w:t>
      </w:r>
      <w:r w:rsidR="001F7411" w:rsidRPr="004C0863">
        <w:rPr>
          <w:rFonts w:ascii="Times New Roman" w:hAnsi="Times New Roman" w:cs="Times New Roman"/>
          <w:sz w:val="28"/>
          <w:szCs w:val="28"/>
        </w:rPr>
        <w:t xml:space="preserve">пирамидки, </w:t>
      </w:r>
      <w:r w:rsidR="00400452" w:rsidRPr="004C0863">
        <w:rPr>
          <w:rFonts w:ascii="Times New Roman" w:hAnsi="Times New Roman" w:cs="Times New Roman"/>
          <w:sz w:val="28"/>
          <w:szCs w:val="28"/>
        </w:rPr>
        <w:t>а также парные</w:t>
      </w:r>
      <w:r w:rsidR="001F7411" w:rsidRPr="004C0863">
        <w:rPr>
          <w:rFonts w:ascii="Times New Roman" w:hAnsi="Times New Roman" w:cs="Times New Roman"/>
          <w:sz w:val="28"/>
          <w:szCs w:val="28"/>
        </w:rPr>
        <w:t xml:space="preserve"> картин</w:t>
      </w:r>
      <w:r w:rsidR="00400452" w:rsidRPr="004C0863">
        <w:rPr>
          <w:rFonts w:ascii="Times New Roman" w:hAnsi="Times New Roman" w:cs="Times New Roman"/>
          <w:sz w:val="28"/>
          <w:szCs w:val="28"/>
        </w:rPr>
        <w:t>ки</w:t>
      </w:r>
      <w:r w:rsidR="001F7411" w:rsidRPr="004C0863">
        <w:rPr>
          <w:rFonts w:ascii="Times New Roman" w:hAnsi="Times New Roman" w:cs="Times New Roman"/>
          <w:sz w:val="28"/>
          <w:szCs w:val="28"/>
        </w:rPr>
        <w:t>, раз</w:t>
      </w:r>
      <w:r w:rsidR="00400452" w:rsidRPr="004C0863">
        <w:rPr>
          <w:rFonts w:ascii="Times New Roman" w:hAnsi="Times New Roman" w:cs="Times New Roman"/>
          <w:sz w:val="28"/>
          <w:szCs w:val="28"/>
        </w:rPr>
        <w:t>виваю</w:t>
      </w:r>
      <w:r w:rsidRPr="004C0863">
        <w:rPr>
          <w:rFonts w:ascii="Times New Roman" w:hAnsi="Times New Roman" w:cs="Times New Roman"/>
          <w:sz w:val="28"/>
          <w:szCs w:val="28"/>
        </w:rPr>
        <w:t>щие игры</w:t>
      </w:r>
      <w:proofErr w:type="gramStart"/>
      <w:r w:rsidRPr="004C0863">
        <w:rPr>
          <w:rFonts w:ascii="Times New Roman" w:hAnsi="Times New Roman" w:cs="Times New Roman"/>
          <w:sz w:val="28"/>
          <w:szCs w:val="28"/>
        </w:rPr>
        <w:t xml:space="preserve"> </w:t>
      </w:r>
      <w:r w:rsidR="00400452" w:rsidRPr="004C0863">
        <w:rPr>
          <w:rFonts w:ascii="Times New Roman" w:hAnsi="Times New Roman" w:cs="Times New Roman"/>
          <w:sz w:val="28"/>
          <w:szCs w:val="28"/>
        </w:rPr>
        <w:t>;</w:t>
      </w:r>
      <w:proofErr w:type="gramEnd"/>
      <w:r w:rsidR="001F7411" w:rsidRPr="004C0863">
        <w:rPr>
          <w:rFonts w:ascii="Times New Roman" w:hAnsi="Times New Roman" w:cs="Times New Roman"/>
          <w:sz w:val="28"/>
          <w:szCs w:val="28"/>
        </w:rPr>
        <w:t xml:space="preserve"> </w:t>
      </w:r>
      <w:r w:rsidR="00400452" w:rsidRPr="004C0863">
        <w:rPr>
          <w:rFonts w:ascii="Times New Roman" w:hAnsi="Times New Roman" w:cs="Times New Roman"/>
          <w:sz w:val="28"/>
          <w:szCs w:val="28"/>
        </w:rPr>
        <w:t xml:space="preserve">строительные наборы; мелкие </w:t>
      </w:r>
      <w:r w:rsidR="001F7411" w:rsidRPr="004C0863">
        <w:rPr>
          <w:rFonts w:ascii="Times New Roman" w:hAnsi="Times New Roman" w:cs="Times New Roman"/>
          <w:sz w:val="28"/>
          <w:szCs w:val="28"/>
        </w:rPr>
        <w:t>игрушки, перчаточные куклы и т.п.</w:t>
      </w:r>
    </w:p>
    <w:p w:rsidR="00400452" w:rsidRPr="004C0863" w:rsidRDefault="00400452" w:rsidP="004C0863"/>
    <w:p w:rsidR="00400452" w:rsidRPr="004C0863" w:rsidRDefault="00400452" w:rsidP="004C0863">
      <w:pPr>
        <w:rPr>
          <w:rFonts w:ascii="Times New Roman" w:hAnsi="Times New Roman" w:cs="Times New Roman"/>
          <w:sz w:val="28"/>
          <w:szCs w:val="28"/>
        </w:rPr>
      </w:pPr>
    </w:p>
    <w:p w:rsidR="00400452" w:rsidRPr="004C0863" w:rsidRDefault="00400452" w:rsidP="004C0863">
      <w:pPr>
        <w:rPr>
          <w:rFonts w:ascii="Times New Roman" w:hAnsi="Times New Roman" w:cs="Times New Roman"/>
          <w:sz w:val="28"/>
          <w:szCs w:val="28"/>
        </w:rPr>
      </w:pPr>
    </w:p>
    <w:p w:rsidR="00EE7D87" w:rsidRPr="004C0863" w:rsidRDefault="00BF044B" w:rsidP="004C0863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Образовательная область «Речевое развитие»</w:t>
      </w:r>
    </w:p>
    <w:p w:rsidR="00EE7D87" w:rsidRPr="004C0863" w:rsidRDefault="005D090E" w:rsidP="004C0863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4C08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3175" b="0"/>
            <wp:docPr id="5" name="Рисунок 5" descr="C:\Downloads\IMG_20151127_140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wnloads\IMG_20151127_1406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863" w:rsidRPr="004C0863" w:rsidRDefault="004C0863" w:rsidP="004C0863">
      <w:pPr>
        <w:rPr>
          <w:rFonts w:ascii="Times New Roman" w:hAnsi="Times New Roman" w:cs="Times New Roman"/>
          <w:sz w:val="28"/>
          <w:szCs w:val="28"/>
        </w:rPr>
      </w:pPr>
    </w:p>
    <w:p w:rsidR="00400452" w:rsidRPr="004C0863" w:rsidRDefault="00400452" w:rsidP="004C0863">
      <w:pPr>
        <w:rPr>
          <w:rFonts w:ascii="Times New Roman" w:hAnsi="Times New Roman" w:cs="Times New Roman"/>
          <w:sz w:val="28"/>
          <w:szCs w:val="28"/>
        </w:rPr>
      </w:pPr>
      <w:r w:rsidRPr="004C0863">
        <w:rPr>
          <w:rFonts w:ascii="Times New Roman" w:hAnsi="Times New Roman" w:cs="Times New Roman"/>
          <w:sz w:val="28"/>
          <w:szCs w:val="28"/>
        </w:rPr>
        <w:t>В ясельной группе каждая книга имеется в нескольких экземплярах (двух, трех), чтобы одну и ту же книгу могли смотреть сраз</w:t>
      </w:r>
      <w:r w:rsidR="00C61EA0" w:rsidRPr="004C0863">
        <w:rPr>
          <w:rFonts w:ascii="Times New Roman" w:hAnsi="Times New Roman" w:cs="Times New Roman"/>
          <w:sz w:val="28"/>
          <w:szCs w:val="28"/>
        </w:rPr>
        <w:t>у несколько детей</w:t>
      </w:r>
      <w:r w:rsidRPr="004C0863">
        <w:rPr>
          <w:rFonts w:ascii="Times New Roman" w:hAnsi="Times New Roman" w:cs="Times New Roman"/>
          <w:sz w:val="28"/>
          <w:szCs w:val="28"/>
        </w:rPr>
        <w:t>. Книги на витрине следует время от времени менять. Если воспитатель видит, что дети все реже и реже берут какую-либо книгу, ее нужно на время убрать, а потом снова выставить; тогда дети с новым интересом будут рассматривать ее.</w:t>
      </w:r>
    </w:p>
    <w:p w:rsidR="005142E2" w:rsidRPr="004C0863" w:rsidRDefault="005142E2" w:rsidP="004C0863">
      <w:pPr>
        <w:rPr>
          <w:rFonts w:ascii="Times New Roman" w:hAnsi="Times New Roman" w:cs="Times New Roman"/>
          <w:sz w:val="28"/>
          <w:szCs w:val="28"/>
        </w:rPr>
      </w:pPr>
    </w:p>
    <w:p w:rsidR="005142E2" w:rsidRPr="004C0863" w:rsidRDefault="005142E2" w:rsidP="004C0863">
      <w:pPr>
        <w:rPr>
          <w:rFonts w:ascii="Times New Roman" w:hAnsi="Times New Roman" w:cs="Times New Roman"/>
          <w:sz w:val="28"/>
          <w:szCs w:val="28"/>
        </w:rPr>
      </w:pPr>
    </w:p>
    <w:p w:rsidR="004C0863" w:rsidRDefault="004C0863" w:rsidP="004C0863">
      <w:pPr>
        <w:rPr>
          <w:rFonts w:ascii="Times New Roman" w:hAnsi="Times New Roman" w:cs="Times New Roman"/>
          <w:sz w:val="28"/>
          <w:szCs w:val="28"/>
        </w:rPr>
      </w:pPr>
    </w:p>
    <w:p w:rsidR="005D090E" w:rsidRPr="004C0863" w:rsidRDefault="00BF044B" w:rsidP="004C08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Образовательная область «Художественно-эстетическое развитие»</w:t>
      </w:r>
      <w:r w:rsidR="005D090E" w:rsidRPr="004C08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21199" cy="3390900"/>
            <wp:effectExtent l="0" t="0" r="0" b="0"/>
            <wp:docPr id="3" name="Рисунок 3" descr="C:\Downloads\IMG_20161215_105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wnloads\IMG_20161215_1058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476" cy="3393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90E" w:rsidRPr="004C0863" w:rsidRDefault="005D090E" w:rsidP="004C0863">
      <w:pPr>
        <w:rPr>
          <w:rFonts w:ascii="Times New Roman" w:hAnsi="Times New Roman" w:cs="Times New Roman"/>
          <w:sz w:val="28"/>
          <w:szCs w:val="28"/>
        </w:rPr>
      </w:pPr>
      <w:r w:rsidRPr="004C08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11699" cy="3533775"/>
            <wp:effectExtent l="0" t="0" r="0" b="0"/>
            <wp:docPr id="4" name="Рисунок 4" descr="C:\Downloads\IMG_20170217_073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wnloads\IMG_20170217_0735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1918" cy="3541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2E2" w:rsidRPr="004C0863" w:rsidRDefault="005142E2" w:rsidP="004C0863">
      <w:pPr>
        <w:rPr>
          <w:rFonts w:ascii="Times New Roman" w:hAnsi="Times New Roman" w:cs="Times New Roman"/>
          <w:sz w:val="28"/>
          <w:szCs w:val="28"/>
        </w:rPr>
      </w:pPr>
    </w:p>
    <w:p w:rsidR="005142E2" w:rsidRPr="004C0863" w:rsidRDefault="005142E2" w:rsidP="004C0863">
      <w:pPr>
        <w:pStyle w:val="a3"/>
        <w:rPr>
          <w:rFonts w:ascii="Times New Roman" w:hAnsi="Times New Roman" w:cs="Times New Roman"/>
          <w:sz w:val="28"/>
          <w:szCs w:val="28"/>
        </w:rPr>
      </w:pPr>
      <w:r w:rsidRPr="004C0863">
        <w:rPr>
          <w:rFonts w:ascii="Times New Roman" w:hAnsi="Times New Roman" w:cs="Times New Roman"/>
          <w:sz w:val="28"/>
          <w:szCs w:val="28"/>
        </w:rPr>
        <w:t xml:space="preserve">Ранний возраст наиболее благоприятен для развития </w:t>
      </w:r>
      <w:proofErr w:type="gramStart"/>
      <w:r w:rsidRPr="004C0863">
        <w:rPr>
          <w:rFonts w:ascii="Times New Roman" w:hAnsi="Times New Roman" w:cs="Times New Roman"/>
          <w:sz w:val="28"/>
          <w:szCs w:val="28"/>
        </w:rPr>
        <w:t>изобразительной</w:t>
      </w:r>
      <w:proofErr w:type="gramEnd"/>
      <w:r w:rsidRPr="004C086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142E2" w:rsidRPr="004C0863" w:rsidRDefault="005142E2" w:rsidP="004C0863">
      <w:pPr>
        <w:pStyle w:val="a3"/>
        <w:rPr>
          <w:rFonts w:ascii="Times New Roman" w:hAnsi="Times New Roman" w:cs="Times New Roman"/>
          <w:sz w:val="28"/>
          <w:szCs w:val="28"/>
        </w:rPr>
      </w:pPr>
      <w:r w:rsidRPr="004C0863">
        <w:rPr>
          <w:rFonts w:ascii="Times New Roman" w:hAnsi="Times New Roman" w:cs="Times New Roman"/>
          <w:sz w:val="28"/>
          <w:szCs w:val="28"/>
        </w:rPr>
        <w:t xml:space="preserve">деятельности. Главная задача - пробудить в ребенке веру </w:t>
      </w:r>
      <w:proofErr w:type="gramStart"/>
      <w:r w:rsidRPr="004C0863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4C086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C0863">
        <w:rPr>
          <w:rFonts w:ascii="Times New Roman" w:hAnsi="Times New Roman" w:cs="Times New Roman"/>
          <w:sz w:val="28"/>
          <w:szCs w:val="28"/>
        </w:rPr>
        <w:t>его</w:t>
      </w:r>
      <w:proofErr w:type="gramEnd"/>
      <w:r w:rsidRPr="004C086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142E2" w:rsidRPr="004C0863" w:rsidRDefault="005142E2" w:rsidP="004C0863">
      <w:pPr>
        <w:pStyle w:val="a3"/>
        <w:rPr>
          <w:rFonts w:ascii="Times New Roman" w:hAnsi="Times New Roman" w:cs="Times New Roman"/>
          <w:sz w:val="28"/>
          <w:szCs w:val="28"/>
        </w:rPr>
      </w:pPr>
      <w:r w:rsidRPr="004C0863">
        <w:rPr>
          <w:rFonts w:ascii="Times New Roman" w:hAnsi="Times New Roman" w:cs="Times New Roman"/>
          <w:sz w:val="28"/>
          <w:szCs w:val="28"/>
        </w:rPr>
        <w:t xml:space="preserve">творческие способности, заинтересовать, дать ему возможность </w:t>
      </w:r>
    </w:p>
    <w:p w:rsidR="005142E2" w:rsidRPr="004C0863" w:rsidRDefault="00DE35C8" w:rsidP="004C0863">
      <w:pPr>
        <w:pStyle w:val="a3"/>
        <w:rPr>
          <w:rFonts w:ascii="Times New Roman" w:hAnsi="Times New Roman" w:cs="Times New Roman"/>
          <w:sz w:val="28"/>
          <w:szCs w:val="28"/>
        </w:rPr>
      </w:pPr>
      <w:r w:rsidRPr="004C0863">
        <w:rPr>
          <w:rFonts w:ascii="Times New Roman" w:hAnsi="Times New Roman" w:cs="Times New Roman"/>
          <w:sz w:val="28"/>
          <w:szCs w:val="28"/>
        </w:rPr>
        <w:t>получать новые впечатления,</w:t>
      </w:r>
      <w:r w:rsidR="005142E2" w:rsidRPr="004C0863">
        <w:rPr>
          <w:rFonts w:ascii="Times New Roman" w:hAnsi="Times New Roman" w:cs="Times New Roman"/>
          <w:sz w:val="28"/>
          <w:szCs w:val="28"/>
        </w:rPr>
        <w:t xml:space="preserve"> </w:t>
      </w:r>
      <w:r w:rsidRPr="004C0863">
        <w:rPr>
          <w:rFonts w:ascii="Times New Roman" w:hAnsi="Times New Roman" w:cs="Times New Roman"/>
          <w:sz w:val="28"/>
          <w:szCs w:val="28"/>
        </w:rPr>
        <w:t xml:space="preserve">что позволит </w:t>
      </w:r>
      <w:r w:rsidR="005142E2" w:rsidRPr="004C0863">
        <w:rPr>
          <w:rFonts w:ascii="Times New Roman" w:hAnsi="Times New Roman" w:cs="Times New Roman"/>
          <w:sz w:val="28"/>
          <w:szCs w:val="28"/>
        </w:rPr>
        <w:t>развить у детей интерес к творчес</w:t>
      </w:r>
      <w:r w:rsidRPr="004C0863">
        <w:rPr>
          <w:rFonts w:ascii="Times New Roman" w:hAnsi="Times New Roman" w:cs="Times New Roman"/>
          <w:sz w:val="28"/>
          <w:szCs w:val="28"/>
        </w:rPr>
        <w:t>тву</w:t>
      </w:r>
      <w:r w:rsidR="005142E2" w:rsidRPr="004C0863">
        <w:rPr>
          <w:rFonts w:ascii="Times New Roman" w:hAnsi="Times New Roman" w:cs="Times New Roman"/>
          <w:sz w:val="28"/>
          <w:szCs w:val="28"/>
        </w:rPr>
        <w:t>.</w:t>
      </w:r>
    </w:p>
    <w:p w:rsidR="00A33E7B" w:rsidRPr="004C0863" w:rsidRDefault="00A33E7B" w:rsidP="004C0863">
      <w:pPr>
        <w:rPr>
          <w:rFonts w:ascii="Times New Roman" w:hAnsi="Times New Roman" w:cs="Times New Roman"/>
          <w:sz w:val="28"/>
          <w:szCs w:val="28"/>
        </w:rPr>
      </w:pPr>
    </w:p>
    <w:p w:rsidR="00BF044B" w:rsidRPr="004C0863" w:rsidRDefault="00BF044B" w:rsidP="004C08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Образовательная область «Физическое развитие»</w:t>
      </w:r>
    </w:p>
    <w:p w:rsidR="00C80362" w:rsidRPr="004C0863" w:rsidRDefault="005A2F34" w:rsidP="004C0863">
      <w:pPr>
        <w:rPr>
          <w:rFonts w:ascii="Times New Roman" w:hAnsi="Times New Roman" w:cs="Times New Roman"/>
          <w:sz w:val="28"/>
          <w:szCs w:val="28"/>
        </w:rPr>
      </w:pPr>
      <w:r w:rsidRPr="004C08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24275" cy="6620932"/>
            <wp:effectExtent l="0" t="0" r="0" b="8890"/>
            <wp:docPr id="2" name="Рисунок 2" descr="C:\Downloads\IMG_20160111_123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wnloads\IMG_20160111_1237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798" cy="6621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80362" w:rsidRPr="004C0863" w:rsidRDefault="00C80362" w:rsidP="004C0863">
      <w:pPr>
        <w:rPr>
          <w:rFonts w:ascii="Times New Roman" w:hAnsi="Times New Roman" w:cs="Times New Roman"/>
          <w:sz w:val="28"/>
          <w:szCs w:val="28"/>
        </w:rPr>
      </w:pPr>
    </w:p>
    <w:p w:rsidR="00315244" w:rsidRPr="004C0863" w:rsidRDefault="00C9582D" w:rsidP="004C0863">
      <w:pPr>
        <w:rPr>
          <w:rFonts w:ascii="Times New Roman" w:hAnsi="Times New Roman" w:cs="Times New Roman"/>
          <w:sz w:val="28"/>
          <w:szCs w:val="28"/>
        </w:rPr>
      </w:pPr>
      <w:r w:rsidRPr="004C0863">
        <w:rPr>
          <w:rFonts w:ascii="Times New Roman" w:hAnsi="Times New Roman" w:cs="Times New Roman"/>
          <w:sz w:val="28"/>
          <w:szCs w:val="28"/>
        </w:rPr>
        <w:t xml:space="preserve">В спортивном уголке, наши дети реализуют свои потребности в движении. С большим удовольствием играют в мячики, кегли, кубики, </w:t>
      </w:r>
      <w:r w:rsidR="003B209E" w:rsidRPr="004C0863">
        <w:rPr>
          <w:rFonts w:ascii="Times New Roman" w:hAnsi="Times New Roman" w:cs="Times New Roman"/>
          <w:sz w:val="28"/>
          <w:szCs w:val="28"/>
        </w:rPr>
        <w:t>модули и т.д. Увеличение двигательной активности оказывает благоприятное влияние на физическое и умственное развитие</w:t>
      </w:r>
      <w:r w:rsidR="00315244" w:rsidRPr="004C0863">
        <w:rPr>
          <w:rFonts w:ascii="Times New Roman" w:hAnsi="Times New Roman" w:cs="Times New Roman"/>
          <w:sz w:val="28"/>
          <w:szCs w:val="28"/>
        </w:rPr>
        <w:t xml:space="preserve"> </w:t>
      </w:r>
      <w:r w:rsidR="003B209E" w:rsidRPr="004C0863">
        <w:rPr>
          <w:rFonts w:ascii="Times New Roman" w:hAnsi="Times New Roman" w:cs="Times New Roman"/>
          <w:sz w:val="28"/>
          <w:szCs w:val="28"/>
        </w:rPr>
        <w:t>детей.</w:t>
      </w:r>
    </w:p>
    <w:p w:rsidR="005A2F34" w:rsidRPr="004C0863" w:rsidRDefault="005A2F34" w:rsidP="004C0863">
      <w:pPr>
        <w:rPr>
          <w:rFonts w:ascii="Times New Roman" w:hAnsi="Times New Roman" w:cs="Times New Roman"/>
          <w:sz w:val="28"/>
          <w:szCs w:val="28"/>
        </w:rPr>
      </w:pPr>
    </w:p>
    <w:p w:rsidR="005A2F34" w:rsidRPr="004C0863" w:rsidRDefault="005A2F34" w:rsidP="004C0863">
      <w:pPr>
        <w:rPr>
          <w:rFonts w:ascii="Times New Roman" w:hAnsi="Times New Roman" w:cs="Times New Roman"/>
          <w:sz w:val="28"/>
          <w:szCs w:val="28"/>
        </w:rPr>
      </w:pPr>
    </w:p>
    <w:sectPr w:rsidR="005A2F34" w:rsidRPr="004C0863" w:rsidSect="00E947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EE5E8C"/>
    <w:rsid w:val="00030D0E"/>
    <w:rsid w:val="000C4611"/>
    <w:rsid w:val="0011362F"/>
    <w:rsid w:val="001F7411"/>
    <w:rsid w:val="0026328E"/>
    <w:rsid w:val="00315244"/>
    <w:rsid w:val="003538BA"/>
    <w:rsid w:val="003B209E"/>
    <w:rsid w:val="00400452"/>
    <w:rsid w:val="00496564"/>
    <w:rsid w:val="004C0863"/>
    <w:rsid w:val="005142E2"/>
    <w:rsid w:val="005875E3"/>
    <w:rsid w:val="005A2F34"/>
    <w:rsid w:val="005D090E"/>
    <w:rsid w:val="005D4FF3"/>
    <w:rsid w:val="005E2190"/>
    <w:rsid w:val="006166CD"/>
    <w:rsid w:val="0066016F"/>
    <w:rsid w:val="007376D7"/>
    <w:rsid w:val="007F5038"/>
    <w:rsid w:val="00857468"/>
    <w:rsid w:val="008F0BBC"/>
    <w:rsid w:val="009C65C7"/>
    <w:rsid w:val="009F22AA"/>
    <w:rsid w:val="00A33E7B"/>
    <w:rsid w:val="00A87407"/>
    <w:rsid w:val="00AA79E2"/>
    <w:rsid w:val="00AB3509"/>
    <w:rsid w:val="00BD01B2"/>
    <w:rsid w:val="00BF044B"/>
    <w:rsid w:val="00C576C4"/>
    <w:rsid w:val="00C61EA0"/>
    <w:rsid w:val="00C80362"/>
    <w:rsid w:val="00C9582D"/>
    <w:rsid w:val="00CD055A"/>
    <w:rsid w:val="00CD3021"/>
    <w:rsid w:val="00D5646E"/>
    <w:rsid w:val="00D859CC"/>
    <w:rsid w:val="00D87214"/>
    <w:rsid w:val="00DE35C8"/>
    <w:rsid w:val="00E6314D"/>
    <w:rsid w:val="00E9472C"/>
    <w:rsid w:val="00EE5E8C"/>
    <w:rsid w:val="00EE7D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47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F7411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5A2F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A2F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F7411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5A2F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A2F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3BA703-C8B1-4770-A194-444D27E60C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361</Words>
  <Characters>2060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AlexSoft</Company>
  <LinksUpToDate>false</LinksUpToDate>
  <CharactersWithSpaces>2417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8</cp:revision>
  <dcterms:created xsi:type="dcterms:W3CDTF">2017-05-03T18:02:00Z</dcterms:created>
  <dcterms:modified xsi:type="dcterms:W3CDTF">2018-11-30T12:46:00Z</dcterms:modified>
</cp:coreProperties>
</file>